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478F" w14:textId="77777777" w:rsidR="00236241" w:rsidRPr="00236241" w:rsidRDefault="00236241" w:rsidP="00236241">
      <w:pPr>
        <w:rPr>
          <w:b/>
          <w:bCs/>
        </w:rPr>
      </w:pPr>
      <w:r w:rsidRPr="00236241">
        <w:rPr>
          <w:rFonts w:ascii="Segoe UI Emoji" w:hAnsi="Segoe UI Emoji" w:cs="Segoe UI Emoji"/>
          <w:b/>
          <w:bCs/>
        </w:rPr>
        <w:t>📘</w:t>
      </w:r>
      <w:r w:rsidRPr="00236241">
        <w:rPr>
          <w:b/>
          <w:bCs/>
        </w:rPr>
        <w:t xml:space="preserve"> Arirang Master Award</w:t>
      </w:r>
    </w:p>
    <w:p w14:paraId="393921B3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Presentation (PT) Preparation Guidelines</w:t>
      </w:r>
    </w:p>
    <w:p w14:paraId="5FCEA751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For Applicants</w:t>
      </w:r>
    </w:p>
    <w:p w14:paraId="15F5BFB8" w14:textId="77777777" w:rsidR="00236241" w:rsidRPr="00236241" w:rsidRDefault="00236241" w:rsidP="00236241">
      <w:r w:rsidRPr="00236241">
        <w:pict w14:anchorId="31048AD3">
          <v:rect id="_x0000_i1193" style="width:0;height:1.5pt" o:hralign="center" o:hrstd="t" o:hr="t" fillcolor="#a0a0a0" stroked="f"/>
        </w:pict>
      </w:r>
    </w:p>
    <w:p w14:paraId="0FC8C1E6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1. Purpose of the Presentation</w:t>
      </w:r>
    </w:p>
    <w:p w14:paraId="23C3560B" w14:textId="77777777" w:rsidR="00236241" w:rsidRPr="00236241" w:rsidRDefault="00236241" w:rsidP="00236241">
      <w:r w:rsidRPr="00236241">
        <w:t>The Presentation (PT) is a core component of the Arirang Master Award nomination process.</w:t>
      </w:r>
      <w:r w:rsidRPr="00236241">
        <w:br/>
        <w:t xml:space="preserve">It is designed to provide a structured and evidence-based overview of the </w:t>
      </w:r>
      <w:proofErr w:type="gramStart"/>
      <w:r w:rsidRPr="00236241">
        <w:t>candidate’s</w:t>
      </w:r>
      <w:proofErr w:type="gramEnd"/>
      <w:r w:rsidRPr="00236241">
        <w:t>:</w:t>
      </w:r>
    </w:p>
    <w:p w14:paraId="17C8B466" w14:textId="77777777" w:rsidR="00236241" w:rsidRPr="00236241" w:rsidRDefault="00236241" w:rsidP="00236241">
      <w:pPr>
        <w:numPr>
          <w:ilvl w:val="0"/>
          <w:numId w:val="1"/>
        </w:numPr>
      </w:pPr>
      <w:r w:rsidRPr="00236241">
        <w:t xml:space="preserve">Excellence in intangible cultural heritage (ICH) </w:t>
      </w:r>
    </w:p>
    <w:p w14:paraId="09BD5CB6" w14:textId="77777777" w:rsidR="00236241" w:rsidRPr="00236241" w:rsidRDefault="00236241" w:rsidP="00236241">
      <w:pPr>
        <w:numPr>
          <w:ilvl w:val="0"/>
          <w:numId w:val="1"/>
        </w:numPr>
      </w:pPr>
      <w:r w:rsidRPr="00236241">
        <w:t xml:space="preserve">Contribution to community and cultural continuity </w:t>
      </w:r>
    </w:p>
    <w:p w14:paraId="409A79AD" w14:textId="77777777" w:rsidR="00236241" w:rsidRPr="00236241" w:rsidRDefault="00236241" w:rsidP="00236241">
      <w:pPr>
        <w:numPr>
          <w:ilvl w:val="0"/>
          <w:numId w:val="1"/>
        </w:numPr>
      </w:pPr>
      <w:r w:rsidRPr="00236241">
        <w:t xml:space="preserve">Commitment to transmission and sustainability </w:t>
      </w:r>
    </w:p>
    <w:p w14:paraId="013AA73C" w14:textId="77777777" w:rsidR="00236241" w:rsidRPr="00236241" w:rsidRDefault="00236241" w:rsidP="00236241">
      <w:r w:rsidRPr="00236241">
        <w:t>Applicants are encouraged to present not only their achievements, but also their role as a living bearer of cultural heritage.</w:t>
      </w:r>
    </w:p>
    <w:p w14:paraId="422E63EA" w14:textId="77777777" w:rsidR="00236241" w:rsidRPr="00236241" w:rsidRDefault="00236241" w:rsidP="00236241">
      <w:r w:rsidRPr="00236241">
        <w:pict w14:anchorId="164E9A58">
          <v:rect id="_x0000_i1194" style="width:0;height:1.5pt" o:hralign="center" o:hrstd="t" o:hr="t" fillcolor="#a0a0a0" stroked="f"/>
        </w:pict>
      </w:r>
    </w:p>
    <w:p w14:paraId="08BBEDEA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2. General Principles</w:t>
      </w:r>
    </w:p>
    <w:p w14:paraId="2CA2EA26" w14:textId="77777777" w:rsidR="00236241" w:rsidRPr="00236241" w:rsidRDefault="00236241" w:rsidP="00236241">
      <w:r w:rsidRPr="00236241">
        <w:t>The PT should clearly demonstrate the following three dimensions:</w:t>
      </w:r>
    </w:p>
    <w:p w14:paraId="00FD79DE" w14:textId="77777777" w:rsidR="00236241" w:rsidRPr="00236241" w:rsidRDefault="00236241" w:rsidP="00236241">
      <w:pPr>
        <w:numPr>
          <w:ilvl w:val="0"/>
          <w:numId w:val="2"/>
        </w:numPr>
      </w:pPr>
      <w:r w:rsidRPr="00236241">
        <w:t xml:space="preserve">Expertise: Mastery of skills, knowledge, and practice </w:t>
      </w:r>
    </w:p>
    <w:p w14:paraId="1738E6C2" w14:textId="77777777" w:rsidR="00236241" w:rsidRPr="00236241" w:rsidRDefault="00236241" w:rsidP="00236241">
      <w:pPr>
        <w:numPr>
          <w:ilvl w:val="0"/>
          <w:numId w:val="2"/>
        </w:numPr>
      </w:pPr>
      <w:r w:rsidRPr="00236241">
        <w:t xml:space="preserve">Contribution: Cultural and social impact within the community </w:t>
      </w:r>
    </w:p>
    <w:p w14:paraId="7CF9614A" w14:textId="77777777" w:rsidR="00236241" w:rsidRPr="00236241" w:rsidRDefault="00236241" w:rsidP="00236241">
      <w:pPr>
        <w:numPr>
          <w:ilvl w:val="0"/>
          <w:numId w:val="2"/>
        </w:numPr>
      </w:pPr>
      <w:r w:rsidRPr="00236241">
        <w:t xml:space="preserve">Sustainability: Efforts in education and intergenerational transmission </w:t>
      </w:r>
    </w:p>
    <w:p w14:paraId="06163DCC" w14:textId="77777777" w:rsidR="00236241" w:rsidRPr="00236241" w:rsidRDefault="00236241" w:rsidP="00236241">
      <w:r w:rsidRPr="00236241">
        <w:t>The presentation should go beyond a simple résumé and convey a coherent narrative supported by evidence.</w:t>
      </w:r>
    </w:p>
    <w:p w14:paraId="1E4D782E" w14:textId="77777777" w:rsidR="00236241" w:rsidRPr="00236241" w:rsidRDefault="00236241" w:rsidP="00236241">
      <w:r w:rsidRPr="00236241">
        <w:pict w14:anchorId="6083E5B4">
          <v:rect id="_x0000_i1195" style="width:0;height:1.5pt" o:hralign="center" o:hrstd="t" o:hr="t" fillcolor="#a0a0a0" stroked="f"/>
        </w:pict>
      </w:r>
    </w:p>
    <w:p w14:paraId="1D08319D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3. Recommended Structure</w:t>
      </w:r>
    </w:p>
    <w:p w14:paraId="5E6410A7" w14:textId="77777777" w:rsidR="00236241" w:rsidRPr="00236241" w:rsidRDefault="00236241" w:rsidP="00236241">
      <w:r w:rsidRPr="00236241">
        <w:t>Applicants are advised to prepare a presentation of approximately 10–15 slides, following the structure below:</w:t>
      </w:r>
    </w:p>
    <w:p w14:paraId="3FDFAE7C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1) Cover Page</w:t>
      </w:r>
    </w:p>
    <w:p w14:paraId="0335A065" w14:textId="77777777" w:rsidR="00236241" w:rsidRPr="00236241" w:rsidRDefault="00236241" w:rsidP="00236241">
      <w:pPr>
        <w:numPr>
          <w:ilvl w:val="0"/>
          <w:numId w:val="3"/>
        </w:numPr>
      </w:pPr>
      <w:r w:rsidRPr="00236241">
        <w:t xml:space="preserve">Full Name </w:t>
      </w:r>
    </w:p>
    <w:p w14:paraId="3B56F1E6" w14:textId="77777777" w:rsidR="00236241" w:rsidRPr="00236241" w:rsidRDefault="00236241" w:rsidP="00236241">
      <w:pPr>
        <w:numPr>
          <w:ilvl w:val="0"/>
          <w:numId w:val="3"/>
        </w:numPr>
      </w:pPr>
      <w:r w:rsidRPr="00236241">
        <w:lastRenderedPageBreak/>
        <w:t xml:space="preserve">Country / Region </w:t>
      </w:r>
    </w:p>
    <w:p w14:paraId="118AC8AC" w14:textId="77777777" w:rsidR="00236241" w:rsidRPr="00236241" w:rsidRDefault="00236241" w:rsidP="00236241">
      <w:pPr>
        <w:numPr>
          <w:ilvl w:val="0"/>
          <w:numId w:val="3"/>
        </w:numPr>
      </w:pPr>
      <w:r w:rsidRPr="00236241">
        <w:t xml:space="preserve">Domain of ICH </w:t>
      </w:r>
    </w:p>
    <w:p w14:paraId="144116E0" w14:textId="77777777" w:rsidR="00236241" w:rsidRPr="00236241" w:rsidRDefault="00236241" w:rsidP="00236241">
      <w:pPr>
        <w:numPr>
          <w:ilvl w:val="0"/>
          <w:numId w:val="3"/>
        </w:numPr>
      </w:pPr>
      <w:r w:rsidRPr="00236241">
        <w:t xml:space="preserve">Representative Image </w:t>
      </w:r>
    </w:p>
    <w:p w14:paraId="20173F2E" w14:textId="77777777" w:rsidR="00236241" w:rsidRPr="00236241" w:rsidRDefault="00236241" w:rsidP="00236241">
      <w:r w:rsidRPr="00236241">
        <w:pict w14:anchorId="3F100C06">
          <v:rect id="_x0000_i1196" style="width:0;height:1.5pt" o:hralign="center" o:hrstd="t" o:hr="t" fillcolor="#a0a0a0" stroked="f"/>
        </w:pict>
      </w:r>
    </w:p>
    <w:p w14:paraId="36DF9D34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2) Basic Profile</w:t>
      </w:r>
    </w:p>
    <w:p w14:paraId="3B9EB765" w14:textId="77777777" w:rsidR="00236241" w:rsidRPr="00236241" w:rsidRDefault="00236241" w:rsidP="00236241">
      <w:pPr>
        <w:numPr>
          <w:ilvl w:val="0"/>
          <w:numId w:val="4"/>
        </w:numPr>
      </w:pPr>
      <w:r w:rsidRPr="00236241">
        <w:t xml:space="preserve">Date of Birth, Nationality, Place of Origin </w:t>
      </w:r>
    </w:p>
    <w:p w14:paraId="52EE7FEC" w14:textId="77777777" w:rsidR="00236241" w:rsidRPr="00236241" w:rsidRDefault="00236241" w:rsidP="00236241">
      <w:pPr>
        <w:numPr>
          <w:ilvl w:val="0"/>
          <w:numId w:val="4"/>
        </w:numPr>
      </w:pPr>
      <w:r w:rsidRPr="00236241">
        <w:t xml:space="preserve">Professional Title / Role </w:t>
      </w:r>
    </w:p>
    <w:p w14:paraId="22AE5F99" w14:textId="77777777" w:rsidR="00236241" w:rsidRPr="00236241" w:rsidRDefault="00236241" w:rsidP="00236241">
      <w:pPr>
        <w:numPr>
          <w:ilvl w:val="0"/>
          <w:numId w:val="4"/>
        </w:numPr>
      </w:pPr>
      <w:r w:rsidRPr="00236241">
        <w:t xml:space="preserve">Affiliation(s) </w:t>
      </w:r>
    </w:p>
    <w:p w14:paraId="1696226A" w14:textId="77777777" w:rsidR="00236241" w:rsidRPr="00236241" w:rsidRDefault="00236241" w:rsidP="00236241">
      <w:pPr>
        <w:numPr>
          <w:ilvl w:val="0"/>
          <w:numId w:val="4"/>
        </w:numPr>
      </w:pPr>
      <w:r w:rsidRPr="00236241">
        <w:t xml:space="preserve">Field of Practice </w:t>
      </w:r>
    </w:p>
    <w:p w14:paraId="18B2E7F8" w14:textId="77777777" w:rsidR="00236241" w:rsidRPr="00236241" w:rsidRDefault="00236241" w:rsidP="00236241">
      <w:r w:rsidRPr="00236241">
        <w:pict w14:anchorId="65AA0FA7">
          <v:rect id="_x0000_i1197" style="width:0;height:1.5pt" o:hralign="center" o:hrstd="t" o:hr="t" fillcolor="#a0a0a0" stroked="f"/>
        </w:pict>
      </w:r>
    </w:p>
    <w:p w14:paraId="2279D60F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3) Mastery and Contribution</w:t>
      </w:r>
    </w:p>
    <w:p w14:paraId="3715C36F" w14:textId="77777777" w:rsidR="00236241" w:rsidRPr="00236241" w:rsidRDefault="00236241" w:rsidP="00236241">
      <w:pPr>
        <w:numPr>
          <w:ilvl w:val="0"/>
          <w:numId w:val="5"/>
        </w:numPr>
      </w:pPr>
      <w:r w:rsidRPr="00236241">
        <w:t xml:space="preserve">Years of experience and training background </w:t>
      </w:r>
    </w:p>
    <w:p w14:paraId="58F745D3" w14:textId="77777777" w:rsidR="00236241" w:rsidRPr="00236241" w:rsidRDefault="00236241" w:rsidP="00236241">
      <w:pPr>
        <w:numPr>
          <w:ilvl w:val="0"/>
          <w:numId w:val="5"/>
        </w:numPr>
      </w:pPr>
      <w:r w:rsidRPr="00236241">
        <w:t xml:space="preserve">Key skills, repertoires, or techniques </w:t>
      </w:r>
    </w:p>
    <w:p w14:paraId="213E9AF4" w14:textId="77777777" w:rsidR="00236241" w:rsidRPr="00236241" w:rsidRDefault="00236241" w:rsidP="00236241">
      <w:pPr>
        <w:numPr>
          <w:ilvl w:val="0"/>
          <w:numId w:val="5"/>
        </w:numPr>
      </w:pPr>
      <w:r w:rsidRPr="00236241">
        <w:t xml:space="preserve">Contributions to safeguarding or revitalizing heritage </w:t>
      </w:r>
    </w:p>
    <w:p w14:paraId="79CB3A4F" w14:textId="77777777" w:rsidR="00236241" w:rsidRPr="00236241" w:rsidRDefault="00236241" w:rsidP="00236241">
      <w:pPr>
        <w:numPr>
          <w:ilvl w:val="0"/>
          <w:numId w:val="5"/>
        </w:numPr>
      </w:pPr>
      <w:r w:rsidRPr="00236241">
        <w:t xml:space="preserve">Role within the community or cultural field </w:t>
      </w:r>
    </w:p>
    <w:p w14:paraId="0488E755" w14:textId="77777777" w:rsidR="00236241" w:rsidRPr="00236241" w:rsidRDefault="00236241" w:rsidP="00236241">
      <w:r w:rsidRPr="00236241">
        <w:pict w14:anchorId="482772D4">
          <v:rect id="_x0000_i1198" style="width:0;height:1.5pt" o:hralign="center" o:hrstd="t" o:hr="t" fillcolor="#a0a0a0" stroked="f"/>
        </w:pict>
      </w:r>
    </w:p>
    <w:p w14:paraId="131F5A75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4) Creativity and Cultural Leadership</w:t>
      </w:r>
    </w:p>
    <w:p w14:paraId="34DE0549" w14:textId="77777777" w:rsidR="00236241" w:rsidRPr="00236241" w:rsidRDefault="00236241" w:rsidP="00236241">
      <w:pPr>
        <w:numPr>
          <w:ilvl w:val="0"/>
          <w:numId w:val="6"/>
        </w:numPr>
      </w:pPr>
      <w:r w:rsidRPr="00236241">
        <w:t xml:space="preserve">Major projects, performances, or productions </w:t>
      </w:r>
    </w:p>
    <w:p w14:paraId="447D7FA3" w14:textId="77777777" w:rsidR="00236241" w:rsidRPr="00236241" w:rsidRDefault="00236241" w:rsidP="00236241">
      <w:pPr>
        <w:numPr>
          <w:ilvl w:val="0"/>
          <w:numId w:val="6"/>
        </w:numPr>
      </w:pPr>
      <w:r w:rsidRPr="00236241">
        <w:t xml:space="preserve">Innovative approaches or reinterpretations </w:t>
      </w:r>
    </w:p>
    <w:p w14:paraId="1D9659F2" w14:textId="77777777" w:rsidR="00236241" w:rsidRPr="00236241" w:rsidRDefault="00236241" w:rsidP="00236241">
      <w:pPr>
        <w:numPr>
          <w:ilvl w:val="0"/>
          <w:numId w:val="6"/>
        </w:numPr>
      </w:pPr>
      <w:r w:rsidRPr="00236241">
        <w:t xml:space="preserve">Institutional or organizational leadership </w:t>
      </w:r>
    </w:p>
    <w:p w14:paraId="2C056890" w14:textId="77777777" w:rsidR="00236241" w:rsidRPr="00236241" w:rsidRDefault="00236241" w:rsidP="00236241">
      <w:pPr>
        <w:numPr>
          <w:ilvl w:val="0"/>
          <w:numId w:val="6"/>
        </w:numPr>
      </w:pPr>
      <w:r w:rsidRPr="00236241">
        <w:t xml:space="preserve">Awards and recognitions </w:t>
      </w:r>
    </w:p>
    <w:p w14:paraId="6689395F" w14:textId="77777777" w:rsidR="00236241" w:rsidRPr="00236241" w:rsidRDefault="00236241" w:rsidP="00236241">
      <w:r w:rsidRPr="00236241">
        <w:pict w14:anchorId="2C6CFDD7">
          <v:rect id="_x0000_i1199" style="width:0;height:1.5pt" o:hralign="center" o:hrstd="t" o:hr="t" fillcolor="#a0a0a0" stroked="f"/>
        </w:pict>
      </w:r>
    </w:p>
    <w:p w14:paraId="396AE248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5) Education and Transmission</w:t>
      </w:r>
    </w:p>
    <w:p w14:paraId="5477A5CB" w14:textId="77777777" w:rsidR="00236241" w:rsidRPr="00236241" w:rsidRDefault="00236241" w:rsidP="00236241">
      <w:pPr>
        <w:numPr>
          <w:ilvl w:val="0"/>
          <w:numId w:val="7"/>
        </w:numPr>
      </w:pPr>
      <w:r w:rsidRPr="00236241">
        <w:t xml:space="preserve">Teaching and mentorship activities </w:t>
      </w:r>
    </w:p>
    <w:p w14:paraId="0D203B16" w14:textId="77777777" w:rsidR="00236241" w:rsidRPr="00236241" w:rsidRDefault="00236241" w:rsidP="00236241">
      <w:pPr>
        <w:numPr>
          <w:ilvl w:val="0"/>
          <w:numId w:val="7"/>
        </w:numPr>
      </w:pPr>
      <w:r w:rsidRPr="00236241">
        <w:t xml:space="preserve">Programs for youth or community engagement </w:t>
      </w:r>
    </w:p>
    <w:p w14:paraId="28876268" w14:textId="77777777" w:rsidR="00236241" w:rsidRPr="00236241" w:rsidRDefault="00236241" w:rsidP="00236241">
      <w:pPr>
        <w:numPr>
          <w:ilvl w:val="0"/>
          <w:numId w:val="7"/>
        </w:numPr>
      </w:pPr>
      <w:r w:rsidRPr="00236241">
        <w:lastRenderedPageBreak/>
        <w:t xml:space="preserve">Workshops, training initiatives, or outreach </w:t>
      </w:r>
    </w:p>
    <w:p w14:paraId="6CD6F816" w14:textId="77777777" w:rsidR="00236241" w:rsidRPr="00236241" w:rsidRDefault="00236241" w:rsidP="00236241">
      <w:pPr>
        <w:numPr>
          <w:ilvl w:val="0"/>
          <w:numId w:val="7"/>
        </w:numPr>
      </w:pPr>
      <w:r w:rsidRPr="00236241">
        <w:t xml:space="preserve">Contributions to sustaining the heritage for future generations </w:t>
      </w:r>
    </w:p>
    <w:p w14:paraId="0DF848B3" w14:textId="77777777" w:rsidR="00236241" w:rsidRPr="00236241" w:rsidRDefault="00236241" w:rsidP="00236241">
      <w:r w:rsidRPr="00236241">
        <w:pict w14:anchorId="6C52FE3D">
          <v:rect id="_x0000_i1200" style="width:0;height:1.5pt" o:hralign="center" o:hrstd="t" o:hr="t" fillcolor="#a0a0a0" stroked="f"/>
        </w:pict>
      </w:r>
    </w:p>
    <w:p w14:paraId="0909B34D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6) Impact and Vision</w:t>
      </w:r>
    </w:p>
    <w:p w14:paraId="54305442" w14:textId="77777777" w:rsidR="00236241" w:rsidRPr="00236241" w:rsidRDefault="00236241" w:rsidP="00236241">
      <w:pPr>
        <w:numPr>
          <w:ilvl w:val="0"/>
          <w:numId w:val="8"/>
        </w:numPr>
      </w:pPr>
      <w:r w:rsidRPr="00236241">
        <w:t xml:space="preserve">Cultural and social impact </w:t>
      </w:r>
    </w:p>
    <w:p w14:paraId="5D1D4629" w14:textId="77777777" w:rsidR="00236241" w:rsidRPr="00236241" w:rsidRDefault="00236241" w:rsidP="00236241">
      <w:pPr>
        <w:numPr>
          <w:ilvl w:val="0"/>
          <w:numId w:val="8"/>
        </w:numPr>
      </w:pPr>
      <w:r w:rsidRPr="00236241">
        <w:t xml:space="preserve">National or international engagement </w:t>
      </w:r>
    </w:p>
    <w:p w14:paraId="47197919" w14:textId="77777777" w:rsidR="00236241" w:rsidRPr="00236241" w:rsidRDefault="00236241" w:rsidP="00236241">
      <w:pPr>
        <w:numPr>
          <w:ilvl w:val="0"/>
          <w:numId w:val="8"/>
        </w:numPr>
      </w:pPr>
      <w:r w:rsidRPr="00236241">
        <w:t xml:space="preserve">Future vision and plans related to heritage safeguarding </w:t>
      </w:r>
    </w:p>
    <w:p w14:paraId="374784A1" w14:textId="77777777" w:rsidR="00236241" w:rsidRPr="00236241" w:rsidRDefault="00236241" w:rsidP="00236241">
      <w:r w:rsidRPr="00236241">
        <w:pict w14:anchorId="46F061E5">
          <v:rect id="_x0000_i1201" style="width:0;height:1.5pt" o:hralign="center" o:hrstd="t" o:hr="t" fillcolor="#a0a0a0" stroked="f"/>
        </w:pict>
      </w:r>
    </w:p>
    <w:p w14:paraId="4DB7F871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7) Supporting Materials</w:t>
      </w:r>
    </w:p>
    <w:p w14:paraId="25C2ECBB" w14:textId="77777777" w:rsidR="00236241" w:rsidRPr="00236241" w:rsidRDefault="00236241" w:rsidP="00236241">
      <w:pPr>
        <w:numPr>
          <w:ilvl w:val="0"/>
          <w:numId w:val="9"/>
        </w:numPr>
      </w:pPr>
      <w:r w:rsidRPr="00236241">
        <w:t xml:space="preserve">Performance images </w:t>
      </w:r>
    </w:p>
    <w:p w14:paraId="42008811" w14:textId="77777777" w:rsidR="00236241" w:rsidRPr="00236241" w:rsidRDefault="00236241" w:rsidP="00236241">
      <w:pPr>
        <w:numPr>
          <w:ilvl w:val="0"/>
          <w:numId w:val="9"/>
        </w:numPr>
      </w:pPr>
      <w:r w:rsidRPr="00236241">
        <w:t xml:space="preserve">Documentation of activities </w:t>
      </w:r>
    </w:p>
    <w:p w14:paraId="2970CE9E" w14:textId="77777777" w:rsidR="00236241" w:rsidRPr="00236241" w:rsidRDefault="00236241" w:rsidP="00236241">
      <w:pPr>
        <w:numPr>
          <w:ilvl w:val="0"/>
          <w:numId w:val="9"/>
        </w:numPr>
      </w:pPr>
      <w:r w:rsidRPr="00236241">
        <w:t xml:space="preserve">Media coverage </w:t>
      </w:r>
    </w:p>
    <w:p w14:paraId="67B34017" w14:textId="77777777" w:rsidR="00236241" w:rsidRPr="00236241" w:rsidRDefault="00236241" w:rsidP="00236241">
      <w:pPr>
        <w:numPr>
          <w:ilvl w:val="0"/>
          <w:numId w:val="9"/>
        </w:numPr>
      </w:pPr>
      <w:r w:rsidRPr="00236241">
        <w:t xml:space="preserve">Certificates or awards </w:t>
      </w:r>
    </w:p>
    <w:p w14:paraId="62AE9123" w14:textId="77777777" w:rsidR="00236241" w:rsidRPr="00236241" w:rsidRDefault="00236241" w:rsidP="00236241">
      <w:r w:rsidRPr="00236241">
        <w:pict w14:anchorId="0EE87239">
          <v:rect id="_x0000_i1202" style="width:0;height:1.5pt" o:hralign="center" o:hrstd="t" o:hr="t" fillcolor="#a0a0a0" stroked="f"/>
        </w:pict>
      </w:r>
    </w:p>
    <w:p w14:paraId="5E02E34D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4. Format and Design Guidelines</w:t>
      </w:r>
    </w:p>
    <w:p w14:paraId="2FD6D6EB" w14:textId="77777777" w:rsidR="00236241" w:rsidRPr="00236241" w:rsidRDefault="00236241" w:rsidP="00236241">
      <w:pPr>
        <w:numPr>
          <w:ilvl w:val="0"/>
          <w:numId w:val="10"/>
        </w:numPr>
      </w:pPr>
      <w:r w:rsidRPr="00236241">
        <w:t xml:space="preserve">Recommended length: 10–15 slides </w:t>
      </w:r>
    </w:p>
    <w:p w14:paraId="5FFFB5F5" w14:textId="77777777" w:rsidR="00236241" w:rsidRPr="00236241" w:rsidRDefault="00236241" w:rsidP="00236241">
      <w:pPr>
        <w:numPr>
          <w:ilvl w:val="0"/>
          <w:numId w:val="10"/>
        </w:numPr>
      </w:pPr>
      <w:r w:rsidRPr="00236241">
        <w:t xml:space="preserve">Use concise text (3–5 bullet points per slide) </w:t>
      </w:r>
    </w:p>
    <w:p w14:paraId="6FF467DF" w14:textId="77777777" w:rsidR="00236241" w:rsidRPr="00236241" w:rsidRDefault="00236241" w:rsidP="00236241">
      <w:pPr>
        <w:numPr>
          <w:ilvl w:val="0"/>
          <w:numId w:val="10"/>
        </w:numPr>
      </w:pPr>
      <w:r w:rsidRPr="00236241">
        <w:t xml:space="preserve">Emphasize visual materials (photos, documentation) </w:t>
      </w:r>
    </w:p>
    <w:p w14:paraId="0E41B71F" w14:textId="77777777" w:rsidR="00236241" w:rsidRPr="00236241" w:rsidRDefault="00236241" w:rsidP="00236241">
      <w:pPr>
        <w:numPr>
          <w:ilvl w:val="0"/>
          <w:numId w:val="10"/>
        </w:numPr>
      </w:pPr>
      <w:r w:rsidRPr="00236241">
        <w:t xml:space="preserve">Maintain clear and professional layout </w:t>
      </w:r>
    </w:p>
    <w:p w14:paraId="0A1AE353" w14:textId="77777777" w:rsidR="00236241" w:rsidRPr="00236241" w:rsidRDefault="00236241" w:rsidP="00236241">
      <w:pPr>
        <w:numPr>
          <w:ilvl w:val="0"/>
          <w:numId w:val="10"/>
        </w:numPr>
      </w:pPr>
      <w:r w:rsidRPr="00236241">
        <w:t xml:space="preserve">Ensure readability for an international audience </w:t>
      </w:r>
    </w:p>
    <w:p w14:paraId="448FB06F" w14:textId="77777777" w:rsidR="00236241" w:rsidRPr="00236241" w:rsidRDefault="00236241" w:rsidP="00236241">
      <w:r w:rsidRPr="00236241">
        <w:pict w14:anchorId="0672BAFE">
          <v:rect id="_x0000_i1203" style="width:0;height:1.5pt" o:hralign="center" o:hrstd="t" o:hr="t" fillcolor="#a0a0a0" stroked="f"/>
        </w:pict>
      </w:r>
    </w:p>
    <w:p w14:paraId="57705E86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5. Writing Style</w:t>
      </w:r>
    </w:p>
    <w:p w14:paraId="0CE73078" w14:textId="77777777" w:rsidR="00236241" w:rsidRPr="00236241" w:rsidRDefault="00236241" w:rsidP="00236241">
      <w:r w:rsidRPr="00236241">
        <w:t>Applicants are encouraged to use clear and professional language that reflects:</w:t>
      </w:r>
    </w:p>
    <w:p w14:paraId="1C3B33C1" w14:textId="77777777" w:rsidR="00236241" w:rsidRPr="00236241" w:rsidRDefault="00236241" w:rsidP="00236241">
      <w:pPr>
        <w:numPr>
          <w:ilvl w:val="0"/>
          <w:numId w:val="11"/>
        </w:numPr>
      </w:pPr>
      <w:r w:rsidRPr="00236241">
        <w:t xml:space="preserve">Long-term dedication (e.g., “over 30 years of practice”) </w:t>
      </w:r>
    </w:p>
    <w:p w14:paraId="263D2385" w14:textId="77777777" w:rsidR="00236241" w:rsidRPr="00236241" w:rsidRDefault="00236241" w:rsidP="00236241">
      <w:pPr>
        <w:numPr>
          <w:ilvl w:val="0"/>
          <w:numId w:val="11"/>
        </w:numPr>
      </w:pPr>
      <w:r w:rsidRPr="00236241">
        <w:t xml:space="preserve">Cultural significance (e.g., “revitalizing local traditions”) </w:t>
      </w:r>
    </w:p>
    <w:p w14:paraId="128865D5" w14:textId="77777777" w:rsidR="00236241" w:rsidRPr="00236241" w:rsidRDefault="00236241" w:rsidP="00236241">
      <w:pPr>
        <w:numPr>
          <w:ilvl w:val="0"/>
          <w:numId w:val="11"/>
        </w:numPr>
      </w:pPr>
      <w:r w:rsidRPr="00236241">
        <w:lastRenderedPageBreak/>
        <w:t xml:space="preserve">Educational impact (e.g., “training future practitioners”) </w:t>
      </w:r>
    </w:p>
    <w:p w14:paraId="15B75EEB" w14:textId="77777777" w:rsidR="00236241" w:rsidRPr="00236241" w:rsidRDefault="00236241" w:rsidP="00236241">
      <w:r w:rsidRPr="00236241">
        <w:t>The presentation should balance narrative description and factual evidence.</w:t>
      </w:r>
    </w:p>
    <w:p w14:paraId="36C11C3D" w14:textId="77777777" w:rsidR="00236241" w:rsidRPr="00236241" w:rsidRDefault="00236241" w:rsidP="00236241">
      <w:r w:rsidRPr="00236241">
        <w:pict w14:anchorId="7A7C6448">
          <v:rect id="_x0000_i1204" style="width:0;height:1.5pt" o:hralign="center" o:hrstd="t" o:hr="t" fillcolor="#a0a0a0" stroked="f"/>
        </w:pict>
      </w:r>
    </w:p>
    <w:p w14:paraId="296512D9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6. Evaluation Alignment</w:t>
      </w:r>
    </w:p>
    <w:p w14:paraId="2590DBA3" w14:textId="77777777" w:rsidR="00236241" w:rsidRPr="00236241" w:rsidRDefault="00236241" w:rsidP="00236241">
      <w:r w:rsidRPr="00236241">
        <w:t>The PT will be reviewed based on the following criteria:</w:t>
      </w:r>
    </w:p>
    <w:p w14:paraId="4146B6A9" w14:textId="77777777" w:rsidR="00236241" w:rsidRPr="00236241" w:rsidRDefault="00236241" w:rsidP="00236241">
      <w:pPr>
        <w:numPr>
          <w:ilvl w:val="0"/>
          <w:numId w:val="12"/>
        </w:numPr>
      </w:pPr>
      <w:r w:rsidRPr="00236241">
        <w:t xml:space="preserve">Artistic Excellence </w:t>
      </w:r>
    </w:p>
    <w:p w14:paraId="50DA3EF2" w14:textId="77777777" w:rsidR="00236241" w:rsidRPr="00236241" w:rsidRDefault="00236241" w:rsidP="00236241">
      <w:pPr>
        <w:numPr>
          <w:ilvl w:val="0"/>
          <w:numId w:val="12"/>
        </w:numPr>
      </w:pPr>
      <w:r w:rsidRPr="00236241">
        <w:t xml:space="preserve">Community Contribution </w:t>
      </w:r>
    </w:p>
    <w:p w14:paraId="5FADA3AD" w14:textId="77777777" w:rsidR="00236241" w:rsidRPr="00236241" w:rsidRDefault="00236241" w:rsidP="00236241">
      <w:pPr>
        <w:numPr>
          <w:ilvl w:val="0"/>
          <w:numId w:val="12"/>
        </w:numPr>
      </w:pPr>
      <w:r w:rsidRPr="00236241">
        <w:t xml:space="preserve">Sustainability of Practice </w:t>
      </w:r>
    </w:p>
    <w:p w14:paraId="236D14EB" w14:textId="77777777" w:rsidR="00236241" w:rsidRPr="00236241" w:rsidRDefault="00236241" w:rsidP="00236241">
      <w:pPr>
        <w:numPr>
          <w:ilvl w:val="0"/>
          <w:numId w:val="12"/>
        </w:numPr>
      </w:pPr>
      <w:r w:rsidRPr="00236241">
        <w:t xml:space="preserve">Cultural Leadership </w:t>
      </w:r>
    </w:p>
    <w:p w14:paraId="2AC83285" w14:textId="77777777" w:rsidR="00236241" w:rsidRPr="00236241" w:rsidRDefault="00236241" w:rsidP="00236241">
      <w:r w:rsidRPr="00236241">
        <w:t>Applicants should ensure that each section of the presentation addresses these criteria clearly.</w:t>
      </w:r>
    </w:p>
    <w:p w14:paraId="5D46E62A" w14:textId="77777777" w:rsidR="00236241" w:rsidRPr="00236241" w:rsidRDefault="00236241" w:rsidP="00236241">
      <w:r w:rsidRPr="00236241">
        <w:pict w14:anchorId="11201F56">
          <v:rect id="_x0000_i1205" style="width:0;height:1.5pt" o:hralign="center" o:hrstd="t" o:hr="t" fillcolor="#a0a0a0" stroked="f"/>
        </w:pict>
      </w:r>
    </w:p>
    <w:p w14:paraId="03F8CEE6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7. Final Checklist</w:t>
      </w:r>
    </w:p>
    <w:p w14:paraId="7B2607C5" w14:textId="77777777" w:rsidR="00236241" w:rsidRPr="00236241" w:rsidRDefault="00236241" w:rsidP="00236241">
      <w:r w:rsidRPr="00236241">
        <w:t>Before submission, please confirm that:</w:t>
      </w:r>
    </w:p>
    <w:p w14:paraId="7D0515EF" w14:textId="77777777" w:rsidR="00236241" w:rsidRPr="00236241" w:rsidRDefault="00236241" w:rsidP="00236241">
      <w:pPr>
        <w:numPr>
          <w:ilvl w:val="0"/>
          <w:numId w:val="13"/>
        </w:numPr>
      </w:pPr>
      <w:r w:rsidRPr="00236241">
        <w:t xml:space="preserve">The domain of ICH is clearly defined </w:t>
      </w:r>
    </w:p>
    <w:p w14:paraId="47277E51" w14:textId="77777777" w:rsidR="00236241" w:rsidRPr="00236241" w:rsidRDefault="00236241" w:rsidP="00236241">
      <w:pPr>
        <w:numPr>
          <w:ilvl w:val="0"/>
          <w:numId w:val="13"/>
        </w:numPr>
      </w:pPr>
      <w:r w:rsidRPr="00236241">
        <w:t xml:space="preserve">The candidate’s uniqueness and expertise are well demonstrated </w:t>
      </w:r>
    </w:p>
    <w:p w14:paraId="5125B314" w14:textId="77777777" w:rsidR="00236241" w:rsidRPr="00236241" w:rsidRDefault="00236241" w:rsidP="00236241">
      <w:pPr>
        <w:numPr>
          <w:ilvl w:val="0"/>
          <w:numId w:val="13"/>
        </w:numPr>
      </w:pPr>
      <w:r w:rsidRPr="00236241">
        <w:t xml:space="preserve">Education and transmission activities are sufficiently described </w:t>
      </w:r>
    </w:p>
    <w:p w14:paraId="2E53F550" w14:textId="77777777" w:rsidR="00236241" w:rsidRPr="00236241" w:rsidRDefault="00236241" w:rsidP="00236241">
      <w:pPr>
        <w:numPr>
          <w:ilvl w:val="0"/>
          <w:numId w:val="13"/>
        </w:numPr>
      </w:pPr>
      <w:r w:rsidRPr="00236241">
        <w:t xml:space="preserve">Supporting materials are included </w:t>
      </w:r>
    </w:p>
    <w:p w14:paraId="65F6B8E1" w14:textId="77777777" w:rsidR="00236241" w:rsidRPr="00236241" w:rsidRDefault="00236241" w:rsidP="00236241">
      <w:pPr>
        <w:numPr>
          <w:ilvl w:val="0"/>
          <w:numId w:val="13"/>
        </w:numPr>
      </w:pPr>
      <w:r w:rsidRPr="00236241">
        <w:t xml:space="preserve">The presentation is accessible to an international audience </w:t>
      </w:r>
    </w:p>
    <w:p w14:paraId="451F8021" w14:textId="77777777" w:rsidR="00236241" w:rsidRPr="00236241" w:rsidRDefault="00236241" w:rsidP="00236241">
      <w:r w:rsidRPr="00236241">
        <w:pict w14:anchorId="185EDF6A">
          <v:rect id="_x0000_i1206" style="width:0;height:1.5pt" o:hralign="center" o:hrstd="t" o:hr="t" fillcolor="#a0a0a0" stroked="f"/>
        </w:pict>
      </w:r>
    </w:p>
    <w:p w14:paraId="64835D82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8. Conclusion</w:t>
      </w:r>
    </w:p>
    <w:p w14:paraId="1EA7372B" w14:textId="77777777" w:rsidR="00236241" w:rsidRPr="00236241" w:rsidRDefault="00236241" w:rsidP="00236241">
      <w:r w:rsidRPr="00236241">
        <w:t>The Presentation is not merely a supporting document, but a key component of the certification process.</w:t>
      </w:r>
    </w:p>
    <w:p w14:paraId="0FFC3887" w14:textId="77777777" w:rsidR="00236241" w:rsidRPr="00236241" w:rsidRDefault="00236241" w:rsidP="00236241">
      <w:r w:rsidRPr="00236241">
        <w:t>It should serve as a comprehensive and credible representation of the candidate as:</w:t>
      </w:r>
    </w:p>
    <w:p w14:paraId="5A114698" w14:textId="77777777" w:rsidR="00236241" w:rsidRPr="00236241" w:rsidRDefault="00236241" w:rsidP="00236241">
      <w:pPr>
        <w:numPr>
          <w:ilvl w:val="0"/>
          <w:numId w:val="14"/>
        </w:numPr>
      </w:pPr>
      <w:r w:rsidRPr="00236241">
        <w:t xml:space="preserve">A master practitioner </w:t>
      </w:r>
    </w:p>
    <w:p w14:paraId="63CE0DDB" w14:textId="77777777" w:rsidR="00236241" w:rsidRPr="00236241" w:rsidRDefault="00236241" w:rsidP="00236241">
      <w:pPr>
        <w:numPr>
          <w:ilvl w:val="0"/>
          <w:numId w:val="14"/>
        </w:numPr>
      </w:pPr>
      <w:r w:rsidRPr="00236241">
        <w:t xml:space="preserve">A cultural contributor </w:t>
      </w:r>
    </w:p>
    <w:p w14:paraId="72F68630" w14:textId="77777777" w:rsidR="00236241" w:rsidRPr="00236241" w:rsidRDefault="00236241" w:rsidP="00236241">
      <w:pPr>
        <w:numPr>
          <w:ilvl w:val="0"/>
          <w:numId w:val="14"/>
        </w:numPr>
      </w:pPr>
      <w:r w:rsidRPr="00236241">
        <w:lastRenderedPageBreak/>
        <w:t xml:space="preserve">A bearer of living heritage for future generations </w:t>
      </w:r>
    </w:p>
    <w:p w14:paraId="7686D466" w14:textId="77777777" w:rsidR="00236241" w:rsidRPr="00236241" w:rsidRDefault="00236241" w:rsidP="00236241">
      <w:r w:rsidRPr="00236241">
        <w:pict w14:anchorId="0AADAFB1">
          <v:rect id="_x0000_i1207" style="width:0;height:1.5pt" o:hralign="center" o:hrstd="t" o:hr="t" fillcolor="#a0a0a0" stroked="f"/>
        </w:pict>
      </w:r>
    </w:p>
    <w:p w14:paraId="2D8F3BBA" w14:textId="77777777" w:rsidR="00236241" w:rsidRPr="00236241" w:rsidRDefault="00236241" w:rsidP="00236241">
      <w:r w:rsidRPr="00236241">
        <w:pict w14:anchorId="4439C608">
          <v:rect id="_x0000_i1208" style="width:0;height:1.5pt" o:hralign="center" o:hrstd="t" o:hr="t" fillcolor="#a0a0a0" stroked="f"/>
        </w:pict>
      </w:r>
    </w:p>
    <w:p w14:paraId="6AF30CFC" w14:textId="6F8AE0BC" w:rsidR="00236241" w:rsidRPr="00236241" w:rsidRDefault="00236241" w:rsidP="00236241">
      <w:pPr>
        <w:rPr>
          <w:rFonts w:hint="eastAsia"/>
          <w:b/>
          <w:bCs/>
        </w:rPr>
      </w:pPr>
      <w:r w:rsidRPr="00236241">
        <w:rPr>
          <w:rFonts w:ascii="Segoe UI Emoji" w:hAnsi="Segoe UI Emoji" w:cs="Segoe UI Emoji"/>
          <w:b/>
          <w:bCs/>
        </w:rPr>
        <w:t>📘</w:t>
      </w:r>
      <w:r w:rsidRPr="00236241">
        <w:rPr>
          <w:b/>
          <w:bCs/>
        </w:rPr>
        <w:t xml:space="preserve"> 아리랑 마스터 </w:t>
      </w:r>
      <w:r>
        <w:rPr>
          <w:rFonts w:hint="eastAsia"/>
          <w:b/>
          <w:bCs/>
        </w:rPr>
        <w:t>국제상</w:t>
      </w:r>
    </w:p>
    <w:p w14:paraId="09460527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신청용 PT(프레젠테이션) 작성 요령</w:t>
      </w:r>
    </w:p>
    <w:p w14:paraId="5E406855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신청자 안내문</w:t>
      </w:r>
    </w:p>
    <w:p w14:paraId="67EF6370" w14:textId="77777777" w:rsidR="00236241" w:rsidRPr="00236241" w:rsidRDefault="00236241" w:rsidP="00236241">
      <w:r w:rsidRPr="00236241">
        <w:pict w14:anchorId="776F0B9A">
          <v:rect id="_x0000_i1209" style="width:0;height:1.5pt" o:hralign="center" o:hrstd="t" o:hr="t" fillcolor="#a0a0a0" stroked="f"/>
        </w:pict>
      </w:r>
    </w:p>
    <w:p w14:paraId="65C6A25E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1. 작성 목적</w:t>
      </w:r>
    </w:p>
    <w:p w14:paraId="104FD275" w14:textId="5D3BADD4" w:rsidR="00236241" w:rsidRPr="00236241" w:rsidRDefault="00236241" w:rsidP="00236241">
      <w:r>
        <w:rPr>
          <w:rFonts w:hint="eastAsia"/>
        </w:rPr>
        <w:t xml:space="preserve">상기 </w:t>
      </w:r>
      <w:r w:rsidRPr="00236241">
        <w:t xml:space="preserve">PT는 아리랑 마스터 </w:t>
      </w:r>
      <w:r>
        <w:rPr>
          <w:rFonts w:hint="eastAsia"/>
        </w:rPr>
        <w:t>국제상</w:t>
      </w:r>
      <w:r w:rsidRPr="00236241">
        <w:t xml:space="preserve"> 심사 과정에서 핵심적으로 활용되는 자료입니다.</w:t>
      </w:r>
      <w:r w:rsidRPr="00236241">
        <w:br/>
        <w:t>신청자의 다음 요소를 체계적으로 보여주기 위한 것입니다:</w:t>
      </w:r>
    </w:p>
    <w:p w14:paraId="614991F7" w14:textId="77777777" w:rsidR="00236241" w:rsidRPr="00236241" w:rsidRDefault="00236241" w:rsidP="00236241">
      <w:pPr>
        <w:numPr>
          <w:ilvl w:val="0"/>
          <w:numId w:val="15"/>
        </w:numPr>
      </w:pPr>
      <w:r w:rsidRPr="00236241">
        <w:t xml:space="preserve">무형유산 분야에서의 탁월한 실연 능력 </w:t>
      </w:r>
    </w:p>
    <w:p w14:paraId="5E71AB29" w14:textId="77777777" w:rsidR="00236241" w:rsidRPr="00236241" w:rsidRDefault="00236241" w:rsidP="00236241">
      <w:pPr>
        <w:numPr>
          <w:ilvl w:val="0"/>
          <w:numId w:val="15"/>
        </w:numPr>
      </w:pPr>
      <w:r w:rsidRPr="00236241">
        <w:t xml:space="preserve">공동체 및 문화 지속성에 대한 기여 </w:t>
      </w:r>
    </w:p>
    <w:p w14:paraId="49C03C74" w14:textId="77777777" w:rsidR="00236241" w:rsidRPr="00236241" w:rsidRDefault="00236241" w:rsidP="00236241">
      <w:pPr>
        <w:numPr>
          <w:ilvl w:val="0"/>
          <w:numId w:val="15"/>
        </w:numPr>
      </w:pPr>
      <w:r w:rsidRPr="00236241">
        <w:t xml:space="preserve">교육 및 전승에 대한 실천 </w:t>
      </w:r>
    </w:p>
    <w:p w14:paraId="6EDC11F1" w14:textId="77777777" w:rsidR="00236241" w:rsidRPr="00236241" w:rsidRDefault="00236241" w:rsidP="00236241">
      <w:r w:rsidRPr="00236241">
        <w:t xml:space="preserve">단순한 이력 소개를 넘어, 살아있는 유산 </w:t>
      </w:r>
      <w:proofErr w:type="spellStart"/>
      <w:r w:rsidRPr="00236241">
        <w:t>보유자로서의</w:t>
      </w:r>
      <w:proofErr w:type="spellEnd"/>
      <w:r w:rsidRPr="00236241">
        <w:t xml:space="preserve"> 역할을 보여주는 것이 중요합니다.</w:t>
      </w:r>
    </w:p>
    <w:p w14:paraId="0BA948A9" w14:textId="77777777" w:rsidR="00236241" w:rsidRPr="00236241" w:rsidRDefault="00236241" w:rsidP="00236241">
      <w:r w:rsidRPr="00236241">
        <w:pict w14:anchorId="7A1D05F5">
          <v:rect id="_x0000_i1210" style="width:0;height:1.5pt" o:hralign="center" o:hrstd="t" o:hr="t" fillcolor="#a0a0a0" stroked="f"/>
        </w:pict>
      </w:r>
    </w:p>
    <w:p w14:paraId="7855237A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2. 기본 원칙</w:t>
      </w:r>
    </w:p>
    <w:p w14:paraId="753F0657" w14:textId="77777777" w:rsidR="00236241" w:rsidRPr="00236241" w:rsidRDefault="00236241" w:rsidP="00236241">
      <w:r w:rsidRPr="00236241">
        <w:t>PT는 다음 세 가지를 명확히 드러내야 합니다:</w:t>
      </w:r>
    </w:p>
    <w:p w14:paraId="0DE31DBC" w14:textId="77777777" w:rsidR="00236241" w:rsidRPr="00236241" w:rsidRDefault="00236241" w:rsidP="00236241">
      <w:pPr>
        <w:numPr>
          <w:ilvl w:val="0"/>
          <w:numId w:val="16"/>
        </w:numPr>
        <w:rPr>
          <w:b/>
          <w:bCs/>
        </w:rPr>
      </w:pPr>
      <w:r w:rsidRPr="00236241">
        <w:rPr>
          <w:b/>
          <w:bCs/>
        </w:rPr>
        <w:t xml:space="preserve">전문성: 기술과 지식의 깊이 </w:t>
      </w:r>
    </w:p>
    <w:p w14:paraId="5CF87EF3" w14:textId="77777777" w:rsidR="00236241" w:rsidRPr="00236241" w:rsidRDefault="00236241" w:rsidP="00236241">
      <w:pPr>
        <w:numPr>
          <w:ilvl w:val="0"/>
          <w:numId w:val="16"/>
        </w:numPr>
        <w:rPr>
          <w:b/>
          <w:bCs/>
        </w:rPr>
      </w:pPr>
      <w:proofErr w:type="spellStart"/>
      <w:r w:rsidRPr="00236241">
        <w:rPr>
          <w:b/>
          <w:bCs/>
        </w:rPr>
        <w:t>기여성</w:t>
      </w:r>
      <w:proofErr w:type="spellEnd"/>
      <w:r w:rsidRPr="00236241">
        <w:rPr>
          <w:b/>
          <w:bCs/>
        </w:rPr>
        <w:t xml:space="preserve">: 공동체와 사회에 대한 영향 </w:t>
      </w:r>
    </w:p>
    <w:p w14:paraId="442B1F52" w14:textId="77777777" w:rsidR="00236241" w:rsidRPr="00236241" w:rsidRDefault="00236241" w:rsidP="00236241">
      <w:pPr>
        <w:numPr>
          <w:ilvl w:val="0"/>
          <w:numId w:val="16"/>
        </w:numPr>
        <w:rPr>
          <w:b/>
          <w:bCs/>
        </w:rPr>
      </w:pPr>
      <w:r w:rsidRPr="00236241">
        <w:rPr>
          <w:b/>
          <w:bCs/>
        </w:rPr>
        <w:t xml:space="preserve">지속성: 교육 및 세대 간 전승 노력 </w:t>
      </w:r>
    </w:p>
    <w:p w14:paraId="455D6DF9" w14:textId="77777777" w:rsidR="00236241" w:rsidRPr="00236241" w:rsidRDefault="00236241" w:rsidP="00236241">
      <w:r w:rsidRPr="00236241">
        <w:t>자료는 단순 나열이 아닌, 논리적이고 설득력 있는 서사 구조로 구성되어야 합니다.</w:t>
      </w:r>
    </w:p>
    <w:p w14:paraId="2C50B37D" w14:textId="77777777" w:rsidR="00236241" w:rsidRPr="00236241" w:rsidRDefault="00236241" w:rsidP="00236241">
      <w:r w:rsidRPr="00236241">
        <w:pict w14:anchorId="467A8150">
          <v:rect id="_x0000_i1211" style="width:0;height:1.5pt" o:hralign="center" o:hrstd="t" o:hr="t" fillcolor="#a0a0a0" stroked="f"/>
        </w:pict>
      </w:r>
    </w:p>
    <w:p w14:paraId="2F028792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3. 권장 구성</w:t>
      </w:r>
    </w:p>
    <w:p w14:paraId="0F17B89E" w14:textId="77777777" w:rsidR="00236241" w:rsidRPr="00236241" w:rsidRDefault="00236241" w:rsidP="00236241">
      <w:r w:rsidRPr="00236241">
        <w:t>전체 10~15페이지 내외로 다음 구조를 따르는 것을 권장합니다:</w:t>
      </w:r>
    </w:p>
    <w:p w14:paraId="1C12514E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1) 표지</w:t>
      </w:r>
    </w:p>
    <w:p w14:paraId="05C5D0E4" w14:textId="77777777" w:rsidR="00236241" w:rsidRPr="00236241" w:rsidRDefault="00236241" w:rsidP="00236241">
      <w:pPr>
        <w:numPr>
          <w:ilvl w:val="0"/>
          <w:numId w:val="17"/>
        </w:numPr>
      </w:pPr>
      <w:r w:rsidRPr="00236241">
        <w:lastRenderedPageBreak/>
        <w:t xml:space="preserve">성명 </w:t>
      </w:r>
    </w:p>
    <w:p w14:paraId="10EB6D1C" w14:textId="77777777" w:rsidR="00236241" w:rsidRPr="00236241" w:rsidRDefault="00236241" w:rsidP="00236241">
      <w:pPr>
        <w:numPr>
          <w:ilvl w:val="0"/>
          <w:numId w:val="17"/>
        </w:numPr>
      </w:pPr>
      <w:proofErr w:type="gramStart"/>
      <w:r w:rsidRPr="00236241">
        <w:t>국가 /</w:t>
      </w:r>
      <w:proofErr w:type="gramEnd"/>
      <w:r w:rsidRPr="00236241">
        <w:t xml:space="preserve"> 활동 지역 </w:t>
      </w:r>
    </w:p>
    <w:p w14:paraId="32C57A14" w14:textId="77777777" w:rsidR="00236241" w:rsidRPr="00236241" w:rsidRDefault="00236241" w:rsidP="00236241">
      <w:pPr>
        <w:numPr>
          <w:ilvl w:val="0"/>
          <w:numId w:val="17"/>
        </w:numPr>
      </w:pPr>
      <w:r w:rsidRPr="00236241">
        <w:t xml:space="preserve">무형유산 분야 </w:t>
      </w:r>
    </w:p>
    <w:p w14:paraId="5CE91FDD" w14:textId="77777777" w:rsidR="00236241" w:rsidRPr="00236241" w:rsidRDefault="00236241" w:rsidP="00236241">
      <w:pPr>
        <w:numPr>
          <w:ilvl w:val="0"/>
          <w:numId w:val="17"/>
        </w:numPr>
      </w:pPr>
      <w:r w:rsidRPr="00236241">
        <w:t xml:space="preserve">대표 사진 </w:t>
      </w:r>
    </w:p>
    <w:p w14:paraId="76784FE0" w14:textId="77777777" w:rsidR="00236241" w:rsidRPr="00236241" w:rsidRDefault="00236241" w:rsidP="00236241">
      <w:r w:rsidRPr="00236241">
        <w:pict w14:anchorId="64BFB6E6">
          <v:rect id="_x0000_i1212" style="width:0;height:1.5pt" o:hralign="center" o:hrstd="t" o:hr="t" fillcolor="#a0a0a0" stroked="f"/>
        </w:pict>
      </w:r>
    </w:p>
    <w:p w14:paraId="009D487A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2) 기본 정보</w:t>
      </w:r>
    </w:p>
    <w:p w14:paraId="2CF22CCA" w14:textId="77777777" w:rsidR="00236241" w:rsidRPr="00236241" w:rsidRDefault="00236241" w:rsidP="00236241">
      <w:pPr>
        <w:numPr>
          <w:ilvl w:val="0"/>
          <w:numId w:val="18"/>
        </w:numPr>
      </w:pPr>
      <w:r w:rsidRPr="00236241">
        <w:t xml:space="preserve">출생연도, 국적, 출생지 </w:t>
      </w:r>
    </w:p>
    <w:p w14:paraId="61AD0B43" w14:textId="77777777" w:rsidR="00236241" w:rsidRPr="00236241" w:rsidRDefault="00236241" w:rsidP="00236241">
      <w:pPr>
        <w:numPr>
          <w:ilvl w:val="0"/>
          <w:numId w:val="18"/>
        </w:numPr>
      </w:pPr>
      <w:r w:rsidRPr="00236241">
        <w:t xml:space="preserve">직함 및 역할 </w:t>
      </w:r>
    </w:p>
    <w:p w14:paraId="4695F26D" w14:textId="77777777" w:rsidR="00236241" w:rsidRPr="00236241" w:rsidRDefault="00236241" w:rsidP="00236241">
      <w:pPr>
        <w:numPr>
          <w:ilvl w:val="0"/>
          <w:numId w:val="18"/>
        </w:numPr>
      </w:pPr>
      <w:r w:rsidRPr="00236241">
        <w:t xml:space="preserve">소속 기관 </w:t>
      </w:r>
    </w:p>
    <w:p w14:paraId="0182231B" w14:textId="77777777" w:rsidR="00236241" w:rsidRPr="00236241" w:rsidRDefault="00236241" w:rsidP="00236241">
      <w:pPr>
        <w:numPr>
          <w:ilvl w:val="0"/>
          <w:numId w:val="18"/>
        </w:numPr>
      </w:pPr>
      <w:r w:rsidRPr="00236241">
        <w:t xml:space="preserve">활동 분야 </w:t>
      </w:r>
    </w:p>
    <w:p w14:paraId="78897EAC" w14:textId="77777777" w:rsidR="00236241" w:rsidRPr="00236241" w:rsidRDefault="00236241" w:rsidP="00236241">
      <w:r w:rsidRPr="00236241">
        <w:pict w14:anchorId="29D8716B">
          <v:rect id="_x0000_i1213" style="width:0;height:1.5pt" o:hralign="center" o:hrstd="t" o:hr="t" fillcolor="#a0a0a0" stroked="f"/>
        </w:pict>
      </w:r>
    </w:p>
    <w:p w14:paraId="4DCD91B5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3) 역량 및 기여</w:t>
      </w:r>
    </w:p>
    <w:p w14:paraId="625BB07B" w14:textId="77777777" w:rsidR="00236241" w:rsidRPr="00236241" w:rsidRDefault="00236241" w:rsidP="00236241">
      <w:pPr>
        <w:numPr>
          <w:ilvl w:val="0"/>
          <w:numId w:val="19"/>
        </w:numPr>
      </w:pPr>
      <w:r w:rsidRPr="00236241">
        <w:t xml:space="preserve">활동 경력 및 수련 과정 </w:t>
      </w:r>
    </w:p>
    <w:p w14:paraId="728E55D1" w14:textId="77777777" w:rsidR="00236241" w:rsidRPr="00236241" w:rsidRDefault="00236241" w:rsidP="00236241">
      <w:pPr>
        <w:numPr>
          <w:ilvl w:val="0"/>
          <w:numId w:val="19"/>
        </w:numPr>
      </w:pPr>
      <w:r w:rsidRPr="00236241">
        <w:t xml:space="preserve">주요 기술 및 레퍼토리 </w:t>
      </w:r>
    </w:p>
    <w:p w14:paraId="597F2BC9" w14:textId="77777777" w:rsidR="00236241" w:rsidRPr="00236241" w:rsidRDefault="00236241" w:rsidP="00236241">
      <w:pPr>
        <w:numPr>
          <w:ilvl w:val="0"/>
          <w:numId w:val="19"/>
        </w:numPr>
      </w:pPr>
      <w:r w:rsidRPr="00236241">
        <w:t xml:space="preserve">유산 보존 및 복원 활동 </w:t>
      </w:r>
    </w:p>
    <w:p w14:paraId="7EBF9768" w14:textId="77777777" w:rsidR="00236241" w:rsidRPr="00236241" w:rsidRDefault="00236241" w:rsidP="00236241">
      <w:pPr>
        <w:numPr>
          <w:ilvl w:val="0"/>
          <w:numId w:val="19"/>
        </w:numPr>
      </w:pPr>
      <w:r w:rsidRPr="00236241">
        <w:t xml:space="preserve">지역사회 및 분야 내 역할 </w:t>
      </w:r>
    </w:p>
    <w:p w14:paraId="1720655F" w14:textId="77777777" w:rsidR="00236241" w:rsidRPr="00236241" w:rsidRDefault="00236241" w:rsidP="00236241">
      <w:r w:rsidRPr="00236241">
        <w:pict w14:anchorId="6F83E3DE">
          <v:rect id="_x0000_i1214" style="width:0;height:1.5pt" o:hralign="center" o:hrstd="t" o:hr="t" fillcolor="#a0a0a0" stroked="f"/>
        </w:pict>
      </w:r>
    </w:p>
    <w:p w14:paraId="50DDB943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4) 창의성 및 리더십</w:t>
      </w:r>
    </w:p>
    <w:p w14:paraId="651931AE" w14:textId="77777777" w:rsidR="00236241" w:rsidRPr="00236241" w:rsidRDefault="00236241" w:rsidP="00236241">
      <w:pPr>
        <w:numPr>
          <w:ilvl w:val="0"/>
          <w:numId w:val="20"/>
        </w:numPr>
      </w:pPr>
      <w:r w:rsidRPr="00236241">
        <w:t xml:space="preserve">주요 프로젝트 및 공연 </w:t>
      </w:r>
    </w:p>
    <w:p w14:paraId="1293C119" w14:textId="77777777" w:rsidR="00236241" w:rsidRPr="00236241" w:rsidRDefault="00236241" w:rsidP="00236241">
      <w:pPr>
        <w:numPr>
          <w:ilvl w:val="0"/>
          <w:numId w:val="20"/>
        </w:numPr>
      </w:pPr>
      <w:r w:rsidRPr="00236241">
        <w:t xml:space="preserve">전통의 현대적 재해석 사례 </w:t>
      </w:r>
    </w:p>
    <w:p w14:paraId="49638A3D" w14:textId="77777777" w:rsidR="00236241" w:rsidRPr="00236241" w:rsidRDefault="00236241" w:rsidP="00236241">
      <w:pPr>
        <w:numPr>
          <w:ilvl w:val="0"/>
          <w:numId w:val="20"/>
        </w:numPr>
      </w:pPr>
      <w:r w:rsidRPr="00236241">
        <w:t xml:space="preserve">기관 운영 및 조직 활동 </w:t>
      </w:r>
    </w:p>
    <w:p w14:paraId="0ABB1BCF" w14:textId="77777777" w:rsidR="00236241" w:rsidRPr="00236241" w:rsidRDefault="00236241" w:rsidP="00236241">
      <w:pPr>
        <w:numPr>
          <w:ilvl w:val="0"/>
          <w:numId w:val="20"/>
        </w:numPr>
      </w:pPr>
      <w:r w:rsidRPr="00236241">
        <w:t xml:space="preserve">수상 및 공적 </w:t>
      </w:r>
    </w:p>
    <w:p w14:paraId="472678EA" w14:textId="77777777" w:rsidR="00236241" w:rsidRPr="00236241" w:rsidRDefault="00236241" w:rsidP="00236241">
      <w:r w:rsidRPr="00236241">
        <w:pict w14:anchorId="31C9BF39">
          <v:rect id="_x0000_i1215" style="width:0;height:1.5pt" o:hralign="center" o:hrstd="t" o:hr="t" fillcolor="#a0a0a0" stroked="f"/>
        </w:pict>
      </w:r>
    </w:p>
    <w:p w14:paraId="29F98300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5) 교육 및 전승</w:t>
      </w:r>
    </w:p>
    <w:p w14:paraId="6423503E" w14:textId="77777777" w:rsidR="00236241" w:rsidRPr="00236241" w:rsidRDefault="00236241" w:rsidP="00236241">
      <w:pPr>
        <w:numPr>
          <w:ilvl w:val="0"/>
          <w:numId w:val="21"/>
        </w:numPr>
      </w:pPr>
      <w:r w:rsidRPr="00236241">
        <w:t xml:space="preserve">제자 양성 및 교육 활동 </w:t>
      </w:r>
    </w:p>
    <w:p w14:paraId="39CA5209" w14:textId="77777777" w:rsidR="00236241" w:rsidRPr="00236241" w:rsidRDefault="00236241" w:rsidP="00236241">
      <w:pPr>
        <w:numPr>
          <w:ilvl w:val="0"/>
          <w:numId w:val="21"/>
        </w:numPr>
      </w:pPr>
      <w:r w:rsidRPr="00236241">
        <w:lastRenderedPageBreak/>
        <w:t xml:space="preserve">지역사회 프로그램 </w:t>
      </w:r>
    </w:p>
    <w:p w14:paraId="21B9F23F" w14:textId="77777777" w:rsidR="00236241" w:rsidRPr="00236241" w:rsidRDefault="00236241" w:rsidP="00236241">
      <w:pPr>
        <w:numPr>
          <w:ilvl w:val="0"/>
          <w:numId w:val="21"/>
        </w:numPr>
      </w:pPr>
      <w:r w:rsidRPr="00236241">
        <w:t xml:space="preserve">워크숍 및 강의 </w:t>
      </w:r>
    </w:p>
    <w:p w14:paraId="758F1F98" w14:textId="77777777" w:rsidR="00236241" w:rsidRPr="00236241" w:rsidRDefault="00236241" w:rsidP="00236241">
      <w:pPr>
        <w:numPr>
          <w:ilvl w:val="0"/>
          <w:numId w:val="21"/>
        </w:numPr>
      </w:pPr>
      <w:r w:rsidRPr="00236241">
        <w:t xml:space="preserve">전승 체계 구축 노력 </w:t>
      </w:r>
    </w:p>
    <w:p w14:paraId="0EBBF9B7" w14:textId="77777777" w:rsidR="00236241" w:rsidRPr="00236241" w:rsidRDefault="00236241" w:rsidP="00236241">
      <w:r w:rsidRPr="00236241">
        <w:pict w14:anchorId="23B9C60D">
          <v:rect id="_x0000_i1216" style="width:0;height:1.5pt" o:hralign="center" o:hrstd="t" o:hr="t" fillcolor="#a0a0a0" stroked="f"/>
        </w:pict>
      </w:r>
    </w:p>
    <w:p w14:paraId="5C679FBF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6) 영향력 및 비전</w:t>
      </w:r>
    </w:p>
    <w:p w14:paraId="0E683A0E" w14:textId="77777777" w:rsidR="00236241" w:rsidRPr="00236241" w:rsidRDefault="00236241" w:rsidP="00236241">
      <w:pPr>
        <w:numPr>
          <w:ilvl w:val="0"/>
          <w:numId w:val="22"/>
        </w:numPr>
      </w:pPr>
      <w:r w:rsidRPr="00236241">
        <w:t xml:space="preserve">문화적·사회적 영향 </w:t>
      </w:r>
    </w:p>
    <w:p w14:paraId="4F87F27E" w14:textId="77777777" w:rsidR="00236241" w:rsidRPr="00236241" w:rsidRDefault="00236241" w:rsidP="00236241">
      <w:pPr>
        <w:numPr>
          <w:ilvl w:val="0"/>
          <w:numId w:val="22"/>
        </w:numPr>
      </w:pPr>
      <w:r w:rsidRPr="00236241">
        <w:t xml:space="preserve">국내외 활동 </w:t>
      </w:r>
    </w:p>
    <w:p w14:paraId="2D6EA996" w14:textId="77777777" w:rsidR="00236241" w:rsidRPr="00236241" w:rsidRDefault="00236241" w:rsidP="00236241">
      <w:pPr>
        <w:numPr>
          <w:ilvl w:val="0"/>
          <w:numId w:val="22"/>
        </w:numPr>
      </w:pPr>
      <w:r w:rsidRPr="00236241">
        <w:t xml:space="preserve">향후 계획 및 비전 </w:t>
      </w:r>
    </w:p>
    <w:p w14:paraId="096CA2DB" w14:textId="77777777" w:rsidR="00236241" w:rsidRPr="00236241" w:rsidRDefault="00236241" w:rsidP="00236241">
      <w:r w:rsidRPr="00236241">
        <w:pict w14:anchorId="28EF9A1F">
          <v:rect id="_x0000_i1217" style="width:0;height:1.5pt" o:hralign="center" o:hrstd="t" o:hr="t" fillcolor="#a0a0a0" stroked="f"/>
        </w:pict>
      </w:r>
    </w:p>
    <w:p w14:paraId="27B06A5A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7) 보조 자료</w:t>
      </w:r>
    </w:p>
    <w:p w14:paraId="35ECBA6A" w14:textId="77777777" w:rsidR="00236241" w:rsidRPr="00236241" w:rsidRDefault="00236241" w:rsidP="00236241">
      <w:pPr>
        <w:numPr>
          <w:ilvl w:val="0"/>
          <w:numId w:val="23"/>
        </w:numPr>
      </w:pPr>
      <w:r w:rsidRPr="00236241">
        <w:t xml:space="preserve">공연 사진 </w:t>
      </w:r>
    </w:p>
    <w:p w14:paraId="55B8456E" w14:textId="77777777" w:rsidR="00236241" w:rsidRPr="00236241" w:rsidRDefault="00236241" w:rsidP="00236241">
      <w:pPr>
        <w:numPr>
          <w:ilvl w:val="0"/>
          <w:numId w:val="23"/>
        </w:numPr>
      </w:pPr>
      <w:r w:rsidRPr="00236241">
        <w:t xml:space="preserve">활동 기록 </w:t>
      </w:r>
    </w:p>
    <w:p w14:paraId="194C6D65" w14:textId="77777777" w:rsidR="00236241" w:rsidRPr="00236241" w:rsidRDefault="00236241" w:rsidP="00236241">
      <w:pPr>
        <w:numPr>
          <w:ilvl w:val="0"/>
          <w:numId w:val="23"/>
        </w:numPr>
      </w:pPr>
      <w:r w:rsidRPr="00236241">
        <w:t xml:space="preserve">언론 보도 </w:t>
      </w:r>
    </w:p>
    <w:p w14:paraId="240D8CC4" w14:textId="77777777" w:rsidR="00236241" w:rsidRPr="00236241" w:rsidRDefault="00236241" w:rsidP="00236241">
      <w:pPr>
        <w:numPr>
          <w:ilvl w:val="0"/>
          <w:numId w:val="23"/>
        </w:numPr>
      </w:pPr>
      <w:r w:rsidRPr="00236241">
        <w:t xml:space="preserve">인증서 및 수상 자료 </w:t>
      </w:r>
    </w:p>
    <w:p w14:paraId="36DE0336" w14:textId="77777777" w:rsidR="00236241" w:rsidRPr="00236241" w:rsidRDefault="00236241" w:rsidP="00236241">
      <w:r w:rsidRPr="00236241">
        <w:pict w14:anchorId="0AF84FFC">
          <v:rect id="_x0000_i1218" style="width:0;height:1.5pt" o:hralign="center" o:hrstd="t" o:hr="t" fillcolor="#a0a0a0" stroked="f"/>
        </w:pict>
      </w:r>
    </w:p>
    <w:p w14:paraId="7E2DF772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4. 작성 형식</w:t>
      </w:r>
    </w:p>
    <w:p w14:paraId="447ABF88" w14:textId="77777777" w:rsidR="00236241" w:rsidRPr="00236241" w:rsidRDefault="00236241" w:rsidP="00236241">
      <w:pPr>
        <w:numPr>
          <w:ilvl w:val="0"/>
          <w:numId w:val="24"/>
        </w:numPr>
      </w:pPr>
      <w:r w:rsidRPr="00236241">
        <w:t xml:space="preserve">분량: 10~15페이지 권장 </w:t>
      </w:r>
    </w:p>
    <w:p w14:paraId="3412ACA2" w14:textId="77777777" w:rsidR="00236241" w:rsidRPr="00236241" w:rsidRDefault="00236241" w:rsidP="00236241">
      <w:pPr>
        <w:numPr>
          <w:ilvl w:val="0"/>
          <w:numId w:val="24"/>
        </w:numPr>
      </w:pPr>
      <w:r w:rsidRPr="00236241">
        <w:t xml:space="preserve">슬라이드당 핵심 내용 중심 (3~5개 항목) </w:t>
      </w:r>
    </w:p>
    <w:p w14:paraId="4B758FBA" w14:textId="77777777" w:rsidR="00236241" w:rsidRPr="00236241" w:rsidRDefault="00236241" w:rsidP="00236241">
      <w:pPr>
        <w:numPr>
          <w:ilvl w:val="0"/>
          <w:numId w:val="24"/>
        </w:numPr>
      </w:pPr>
      <w:r w:rsidRPr="00236241">
        <w:t xml:space="preserve">이미지 중심 구성 </w:t>
      </w:r>
    </w:p>
    <w:p w14:paraId="7817BA58" w14:textId="77777777" w:rsidR="00236241" w:rsidRPr="00236241" w:rsidRDefault="00236241" w:rsidP="00236241">
      <w:pPr>
        <w:numPr>
          <w:ilvl w:val="0"/>
          <w:numId w:val="24"/>
        </w:numPr>
      </w:pPr>
      <w:r w:rsidRPr="00236241">
        <w:t xml:space="preserve">국제 심사를 고려한 명확한 표현 </w:t>
      </w:r>
    </w:p>
    <w:p w14:paraId="4154B1C3" w14:textId="77777777" w:rsidR="00236241" w:rsidRPr="00236241" w:rsidRDefault="00236241" w:rsidP="00236241">
      <w:pPr>
        <w:numPr>
          <w:ilvl w:val="0"/>
          <w:numId w:val="24"/>
        </w:numPr>
      </w:pPr>
      <w:r w:rsidRPr="00236241">
        <w:t xml:space="preserve">전문적이고 일관된 디자인 유지 </w:t>
      </w:r>
    </w:p>
    <w:p w14:paraId="69345FFA" w14:textId="77777777" w:rsidR="00236241" w:rsidRPr="00236241" w:rsidRDefault="00236241" w:rsidP="00236241">
      <w:r w:rsidRPr="00236241">
        <w:pict w14:anchorId="73213D47">
          <v:rect id="_x0000_i1219" style="width:0;height:1.5pt" o:hralign="center" o:hrstd="t" o:hr="t" fillcolor="#a0a0a0" stroked="f"/>
        </w:pict>
      </w:r>
    </w:p>
    <w:p w14:paraId="1952E75E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5. 작성 스타일</w:t>
      </w:r>
    </w:p>
    <w:p w14:paraId="1C82CA0E" w14:textId="77777777" w:rsidR="00236241" w:rsidRPr="00236241" w:rsidRDefault="00236241" w:rsidP="00236241">
      <w:r w:rsidRPr="00236241">
        <w:t>다음 요소가 드러나도록 작성합니다:</w:t>
      </w:r>
    </w:p>
    <w:p w14:paraId="608E4ACF" w14:textId="77777777" w:rsidR="00236241" w:rsidRPr="00236241" w:rsidRDefault="00236241" w:rsidP="00236241">
      <w:pPr>
        <w:numPr>
          <w:ilvl w:val="0"/>
          <w:numId w:val="25"/>
        </w:numPr>
      </w:pPr>
      <w:r w:rsidRPr="00236241">
        <w:t xml:space="preserve">장기 활동: “30년 이상 활동” 등 </w:t>
      </w:r>
    </w:p>
    <w:p w14:paraId="4DD8CB3A" w14:textId="77777777" w:rsidR="00236241" w:rsidRPr="00236241" w:rsidRDefault="00236241" w:rsidP="00236241">
      <w:pPr>
        <w:numPr>
          <w:ilvl w:val="0"/>
          <w:numId w:val="25"/>
        </w:numPr>
      </w:pPr>
      <w:r w:rsidRPr="00236241">
        <w:lastRenderedPageBreak/>
        <w:t xml:space="preserve">문화적 의미: 지역 전통 보존 및 확산 </w:t>
      </w:r>
    </w:p>
    <w:p w14:paraId="10F95CB8" w14:textId="77777777" w:rsidR="00236241" w:rsidRPr="00236241" w:rsidRDefault="00236241" w:rsidP="00236241">
      <w:pPr>
        <w:numPr>
          <w:ilvl w:val="0"/>
          <w:numId w:val="25"/>
        </w:numPr>
      </w:pPr>
      <w:r w:rsidRPr="00236241">
        <w:t xml:space="preserve">교육적 가치: 차세대 양성 </w:t>
      </w:r>
    </w:p>
    <w:p w14:paraId="4966C0DB" w14:textId="77777777" w:rsidR="00236241" w:rsidRPr="00236241" w:rsidRDefault="00236241" w:rsidP="00236241">
      <w:r w:rsidRPr="00236241">
        <w:t>서술과 증거자료가 균형을 이루어야 합니다.</w:t>
      </w:r>
    </w:p>
    <w:p w14:paraId="06016C60" w14:textId="77777777" w:rsidR="00236241" w:rsidRPr="00236241" w:rsidRDefault="00236241" w:rsidP="00236241">
      <w:r w:rsidRPr="00236241">
        <w:pict w14:anchorId="5D38B89D">
          <v:rect id="_x0000_i1220" style="width:0;height:1.5pt" o:hralign="center" o:hrstd="t" o:hr="t" fillcolor="#a0a0a0" stroked="f"/>
        </w:pict>
      </w:r>
    </w:p>
    <w:p w14:paraId="7FA7580B" w14:textId="77777777" w:rsidR="00236241" w:rsidRPr="00236241" w:rsidRDefault="00236241" w:rsidP="00236241">
      <w:pPr>
        <w:rPr>
          <w:b/>
          <w:bCs/>
        </w:rPr>
      </w:pPr>
      <w:r w:rsidRPr="00236241">
        <w:rPr>
          <w:b/>
          <w:bCs/>
        </w:rPr>
        <w:t>6. 평가 기준 반영</w:t>
      </w:r>
    </w:p>
    <w:p w14:paraId="51E98E8A" w14:textId="77777777" w:rsidR="00236241" w:rsidRPr="00236241" w:rsidRDefault="00236241" w:rsidP="00236241">
      <w:r w:rsidRPr="00236241">
        <w:t>PT는 다음 평가 요소와 연결되어야 합니다:</w:t>
      </w:r>
    </w:p>
    <w:p w14:paraId="080E1762" w14:textId="77777777" w:rsidR="00236241" w:rsidRPr="00236241" w:rsidRDefault="00236241" w:rsidP="00236241">
      <w:pPr>
        <w:numPr>
          <w:ilvl w:val="0"/>
          <w:numId w:val="26"/>
        </w:numPr>
      </w:pPr>
      <w:r w:rsidRPr="00236241">
        <w:t xml:space="preserve">예술적 탁월성 </w:t>
      </w:r>
    </w:p>
    <w:p w14:paraId="1FA3B683" w14:textId="77777777" w:rsidR="00236241" w:rsidRPr="00236241" w:rsidRDefault="00236241" w:rsidP="00236241">
      <w:pPr>
        <w:numPr>
          <w:ilvl w:val="0"/>
          <w:numId w:val="26"/>
        </w:numPr>
      </w:pPr>
      <w:r w:rsidRPr="00236241">
        <w:t xml:space="preserve">공동체 기여도 </w:t>
      </w:r>
    </w:p>
    <w:p w14:paraId="669D83FF" w14:textId="77777777" w:rsidR="00236241" w:rsidRPr="00236241" w:rsidRDefault="00236241" w:rsidP="00236241">
      <w:pPr>
        <w:numPr>
          <w:ilvl w:val="0"/>
          <w:numId w:val="26"/>
        </w:numPr>
      </w:pPr>
      <w:r w:rsidRPr="00236241">
        <w:t xml:space="preserve">지속가능성 </w:t>
      </w:r>
    </w:p>
    <w:p w14:paraId="43DDC79F" w14:textId="77777777" w:rsidR="00236241" w:rsidRPr="00236241" w:rsidRDefault="00236241" w:rsidP="00236241">
      <w:pPr>
        <w:numPr>
          <w:ilvl w:val="0"/>
          <w:numId w:val="26"/>
        </w:numPr>
      </w:pPr>
      <w:r w:rsidRPr="00236241">
        <w:t xml:space="preserve">문화적 리더십 </w:t>
      </w:r>
    </w:p>
    <w:p w14:paraId="2E3FED83" w14:textId="77777777" w:rsidR="00236241" w:rsidRPr="00236241" w:rsidRDefault="00236241" w:rsidP="00236241">
      <w:r w:rsidRPr="00236241">
        <w:t>각 항목이 명확히 드러나도록 구성해야 합니다.</w:t>
      </w:r>
    </w:p>
    <w:p w14:paraId="252BE412" w14:textId="77777777" w:rsidR="0098034C" w:rsidRPr="00236241" w:rsidRDefault="0098034C"/>
    <w:sectPr w:rsidR="0098034C" w:rsidRPr="0023624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FF9"/>
    <w:multiLevelType w:val="multilevel"/>
    <w:tmpl w:val="FA7E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E1842"/>
    <w:multiLevelType w:val="multilevel"/>
    <w:tmpl w:val="9740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C0323"/>
    <w:multiLevelType w:val="multilevel"/>
    <w:tmpl w:val="2076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10C5A"/>
    <w:multiLevelType w:val="multilevel"/>
    <w:tmpl w:val="3968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70E5E"/>
    <w:multiLevelType w:val="multilevel"/>
    <w:tmpl w:val="D6BA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85F88"/>
    <w:multiLevelType w:val="multilevel"/>
    <w:tmpl w:val="5EAA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F3033"/>
    <w:multiLevelType w:val="multilevel"/>
    <w:tmpl w:val="B94E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D73EA"/>
    <w:multiLevelType w:val="multilevel"/>
    <w:tmpl w:val="60A4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A323F"/>
    <w:multiLevelType w:val="multilevel"/>
    <w:tmpl w:val="C5C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A682A"/>
    <w:multiLevelType w:val="multilevel"/>
    <w:tmpl w:val="D74A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13053"/>
    <w:multiLevelType w:val="multilevel"/>
    <w:tmpl w:val="3504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55FE0"/>
    <w:multiLevelType w:val="multilevel"/>
    <w:tmpl w:val="BD90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D22C9"/>
    <w:multiLevelType w:val="multilevel"/>
    <w:tmpl w:val="46D8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16341"/>
    <w:multiLevelType w:val="multilevel"/>
    <w:tmpl w:val="2036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A46EB"/>
    <w:multiLevelType w:val="multilevel"/>
    <w:tmpl w:val="C2A2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60FE4"/>
    <w:multiLevelType w:val="multilevel"/>
    <w:tmpl w:val="8D20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EF086A"/>
    <w:multiLevelType w:val="multilevel"/>
    <w:tmpl w:val="E18A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529A1"/>
    <w:multiLevelType w:val="multilevel"/>
    <w:tmpl w:val="9764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DB35C0"/>
    <w:multiLevelType w:val="multilevel"/>
    <w:tmpl w:val="65B6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96948"/>
    <w:multiLevelType w:val="multilevel"/>
    <w:tmpl w:val="64F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424CF3"/>
    <w:multiLevelType w:val="multilevel"/>
    <w:tmpl w:val="B268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4D0CC4"/>
    <w:multiLevelType w:val="multilevel"/>
    <w:tmpl w:val="EE18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18662F"/>
    <w:multiLevelType w:val="multilevel"/>
    <w:tmpl w:val="D6BE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D59DA"/>
    <w:multiLevelType w:val="multilevel"/>
    <w:tmpl w:val="A6C0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9C30E3"/>
    <w:multiLevelType w:val="multilevel"/>
    <w:tmpl w:val="42AE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3D5E31"/>
    <w:multiLevelType w:val="multilevel"/>
    <w:tmpl w:val="8F0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694046">
    <w:abstractNumId w:val="18"/>
  </w:num>
  <w:num w:numId="2" w16cid:durableId="1033919752">
    <w:abstractNumId w:val="23"/>
  </w:num>
  <w:num w:numId="3" w16cid:durableId="893857909">
    <w:abstractNumId w:val="16"/>
  </w:num>
  <w:num w:numId="4" w16cid:durableId="325279800">
    <w:abstractNumId w:val="15"/>
  </w:num>
  <w:num w:numId="5" w16cid:durableId="1165903511">
    <w:abstractNumId w:val="6"/>
  </w:num>
  <w:num w:numId="6" w16cid:durableId="1101070883">
    <w:abstractNumId w:val="17"/>
  </w:num>
  <w:num w:numId="7" w16cid:durableId="1138841334">
    <w:abstractNumId w:val="8"/>
  </w:num>
  <w:num w:numId="8" w16cid:durableId="1324580786">
    <w:abstractNumId w:val="24"/>
  </w:num>
  <w:num w:numId="9" w16cid:durableId="393625938">
    <w:abstractNumId w:val="4"/>
  </w:num>
  <w:num w:numId="10" w16cid:durableId="1253927398">
    <w:abstractNumId w:val="9"/>
  </w:num>
  <w:num w:numId="11" w16cid:durableId="829293606">
    <w:abstractNumId w:val="25"/>
  </w:num>
  <w:num w:numId="12" w16cid:durableId="782647963">
    <w:abstractNumId w:val="20"/>
  </w:num>
  <w:num w:numId="13" w16cid:durableId="377512587">
    <w:abstractNumId w:val="1"/>
  </w:num>
  <w:num w:numId="14" w16cid:durableId="2108773155">
    <w:abstractNumId w:val="10"/>
  </w:num>
  <w:num w:numId="15" w16cid:durableId="1942376660">
    <w:abstractNumId w:val="12"/>
  </w:num>
  <w:num w:numId="16" w16cid:durableId="1054700505">
    <w:abstractNumId w:val="5"/>
  </w:num>
  <w:num w:numId="17" w16cid:durableId="2055300880">
    <w:abstractNumId w:val="3"/>
  </w:num>
  <w:num w:numId="18" w16cid:durableId="2146654349">
    <w:abstractNumId w:val="2"/>
  </w:num>
  <w:num w:numId="19" w16cid:durableId="1624655419">
    <w:abstractNumId w:val="19"/>
  </w:num>
  <w:num w:numId="20" w16cid:durableId="1402942154">
    <w:abstractNumId w:val="0"/>
  </w:num>
  <w:num w:numId="21" w16cid:durableId="1963808810">
    <w:abstractNumId w:val="11"/>
  </w:num>
  <w:num w:numId="22" w16cid:durableId="140077347">
    <w:abstractNumId w:val="7"/>
  </w:num>
  <w:num w:numId="23" w16cid:durableId="1126503887">
    <w:abstractNumId w:val="14"/>
  </w:num>
  <w:num w:numId="24" w16cid:durableId="850218962">
    <w:abstractNumId w:val="21"/>
  </w:num>
  <w:num w:numId="25" w16cid:durableId="1244994472">
    <w:abstractNumId w:val="22"/>
  </w:num>
  <w:num w:numId="26" w16cid:durableId="11271208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41"/>
    <w:rsid w:val="00190B57"/>
    <w:rsid w:val="00236241"/>
    <w:rsid w:val="002B6084"/>
    <w:rsid w:val="00370DFC"/>
    <w:rsid w:val="005568C2"/>
    <w:rsid w:val="005D4579"/>
    <w:rsid w:val="00623AFA"/>
    <w:rsid w:val="00677926"/>
    <w:rsid w:val="0098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3EAD"/>
  <w15:chartTrackingRefBased/>
  <w15:docId w15:val="{6E3F6DF0-16E6-4EC2-A7EF-9EC93AA2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362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6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6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62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62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62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62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62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62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362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362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362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362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362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362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362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362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362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362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36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6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36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6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3624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624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624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6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3624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362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성용 박</dc:creator>
  <cp:keywords/>
  <dc:description/>
  <cp:lastModifiedBy>성용 박</cp:lastModifiedBy>
  <cp:revision>2</cp:revision>
  <dcterms:created xsi:type="dcterms:W3CDTF">2026-04-24T01:37:00Z</dcterms:created>
  <dcterms:modified xsi:type="dcterms:W3CDTF">2026-04-24T01:37:00Z</dcterms:modified>
</cp:coreProperties>
</file>